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91" w:rsidRPr="009A3791" w:rsidRDefault="009A3791" w:rsidP="009A3791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A3791">
        <w:rPr>
          <w:rFonts w:ascii="Arial" w:hAnsi="Arial" w:cs="Arial"/>
          <w:b/>
          <w:sz w:val="28"/>
          <w:szCs w:val="28"/>
          <w:lang w:val="en-US"/>
        </w:rPr>
        <w:t xml:space="preserve">Biographical </w:t>
      </w:r>
      <w:proofErr w:type="spellStart"/>
      <w:r w:rsidRPr="009A3791">
        <w:rPr>
          <w:rFonts w:ascii="Arial" w:hAnsi="Arial" w:cs="Arial"/>
          <w:b/>
          <w:sz w:val="28"/>
          <w:szCs w:val="28"/>
          <w:lang w:val="en-US"/>
        </w:rPr>
        <w:t>Schetch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3"/>
        <w:gridCol w:w="6159"/>
      </w:tblGrid>
      <w:tr w:rsidR="009A3791" w:rsidRPr="009A3791" w:rsidTr="00C07D2E">
        <w:tc>
          <w:tcPr>
            <w:tcW w:w="2363" w:type="dxa"/>
          </w:tcPr>
          <w:p w:rsidR="009A3791" w:rsidRPr="009A3791" w:rsidRDefault="009A3791" w:rsidP="00C07D2E">
            <w:pPr>
              <w:jc w:val="center"/>
              <w:rPr>
                <w:rFonts w:ascii="Book Antiqua" w:hAnsi="Book Antiqua" w:cstheme="minorHAnsi"/>
                <w:lang w:val="en-US"/>
              </w:rPr>
            </w:pPr>
            <w:r w:rsidRPr="009A3791">
              <w:rPr>
                <w:rFonts w:ascii="Book Antiqua" w:hAnsi="Book Antiqua" w:cstheme="minorHAnsi"/>
                <w:noProof/>
                <w:lang w:val="en-US"/>
              </w:rPr>
              <w:drawing>
                <wp:inline distT="0" distB="0" distL="0" distR="0">
                  <wp:extent cx="1058551" cy="1571625"/>
                  <wp:effectExtent l="19050" t="0" r="8249" b="0"/>
                  <wp:docPr id="1" name="0 - Εικόνα" descr="Σ. Καρανάσι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. Καρανάσιος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51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</w:tcPr>
          <w:p w:rsidR="009A3791" w:rsidRPr="009A3791" w:rsidRDefault="009A3791" w:rsidP="00C07D2E">
            <w:pPr>
              <w:jc w:val="center"/>
              <w:rPr>
                <w:rFonts w:ascii="Book Antiqua" w:hAnsi="Book Antiqua" w:cstheme="minorHAnsi"/>
                <w:lang w:val="en-US"/>
              </w:rPr>
            </w:pPr>
          </w:p>
          <w:p w:rsidR="009A3791" w:rsidRPr="009A3791" w:rsidRDefault="009A3791" w:rsidP="00C07D2E">
            <w:pPr>
              <w:rPr>
                <w:rFonts w:ascii="Book Antiqua" w:hAnsi="Book Antiqua" w:cstheme="minorHAnsi"/>
                <w:lang w:val="en-US"/>
              </w:rPr>
            </w:pPr>
          </w:p>
          <w:p w:rsidR="009A3791" w:rsidRPr="009A3791" w:rsidRDefault="009A3791" w:rsidP="00C07D2E">
            <w:pPr>
              <w:rPr>
                <w:rFonts w:ascii="Book Antiqua" w:hAnsi="Book Antiqua" w:cstheme="minorHAnsi"/>
                <w:lang w:val="en-US"/>
              </w:rPr>
            </w:pPr>
          </w:p>
          <w:p w:rsidR="009A3791" w:rsidRPr="009A3791" w:rsidRDefault="009A3791" w:rsidP="00C07D2E">
            <w:pPr>
              <w:jc w:val="both"/>
              <w:rPr>
                <w:rFonts w:ascii="Book Antiqua" w:hAnsi="Book Antiqua" w:cstheme="minorHAnsi"/>
                <w:lang w:val="en-US"/>
              </w:rPr>
            </w:pPr>
          </w:p>
          <w:p w:rsidR="009A3791" w:rsidRPr="009A3791" w:rsidRDefault="009A3791" w:rsidP="009A37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9A3791" w:rsidRPr="009A3791" w:rsidRDefault="009A3791" w:rsidP="009A37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A3791">
              <w:rPr>
                <w:rFonts w:ascii="Arial" w:hAnsi="Arial" w:cs="Arial"/>
                <w:b/>
                <w:bCs/>
                <w:lang w:val="en-US"/>
              </w:rPr>
              <w:t>Stefanos</w:t>
            </w:r>
            <w:proofErr w:type="spellEnd"/>
            <w:r w:rsidRPr="009A379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9A3791">
              <w:rPr>
                <w:rFonts w:ascii="Arial" w:hAnsi="Arial" w:cs="Arial"/>
                <w:b/>
                <w:bCs/>
                <w:lang w:val="en-US"/>
              </w:rPr>
              <w:t>Karanasios</w:t>
            </w:r>
            <w:proofErr w:type="spellEnd"/>
            <w:r w:rsidRPr="009A3791">
              <w:rPr>
                <w:rFonts w:ascii="Arial" w:hAnsi="Arial" w:cs="Arial"/>
                <w:b/>
                <w:bCs/>
                <w:lang w:val="en-US"/>
              </w:rPr>
              <w:t xml:space="preserve"> PhD c., </w:t>
            </w:r>
            <w:proofErr w:type="spellStart"/>
            <w:r w:rsidRPr="009A3791">
              <w:rPr>
                <w:rFonts w:ascii="Arial" w:hAnsi="Arial" w:cs="Arial"/>
                <w:b/>
                <w:bCs/>
                <w:lang w:val="en-US"/>
              </w:rPr>
              <w:t>MSc</w:t>
            </w:r>
            <w:proofErr w:type="spellEnd"/>
            <w:r w:rsidRPr="009A3791">
              <w:rPr>
                <w:rFonts w:ascii="Arial" w:hAnsi="Arial" w:cs="Arial"/>
                <w:b/>
                <w:bCs/>
                <w:lang w:val="en-US"/>
              </w:rPr>
              <w:t>, PT</w:t>
            </w:r>
          </w:p>
          <w:p w:rsidR="009A3791" w:rsidRPr="009A3791" w:rsidRDefault="009A3791" w:rsidP="009A37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9A3791">
              <w:rPr>
                <w:rFonts w:ascii="Arial" w:hAnsi="Arial" w:cs="Arial"/>
                <w:lang w:val="en-US"/>
              </w:rPr>
              <w:t>University of West Attica, Department of Physiotherapy</w:t>
            </w:r>
          </w:p>
          <w:p w:rsidR="00933E79" w:rsidRPr="00933E79" w:rsidRDefault="00933E79" w:rsidP="00C07D2E">
            <w:pPr>
              <w:jc w:val="both"/>
              <w:rPr>
                <w:rFonts w:ascii="Arial" w:hAnsi="Arial" w:cs="Arial"/>
                <w:lang w:val="en-US"/>
              </w:rPr>
            </w:pPr>
            <w:hyperlink r:id="rId6" w:history="1">
              <w:r w:rsidRPr="004502E8">
                <w:rPr>
                  <w:rStyle w:val="-"/>
                  <w:rFonts w:ascii="Arial" w:hAnsi="Arial" w:cs="Arial"/>
                  <w:lang w:val="en-US"/>
                </w:rPr>
                <w:t>skaranasios@uniwa.gr</w:t>
              </w:r>
            </w:hyperlink>
          </w:p>
        </w:tc>
      </w:tr>
    </w:tbl>
    <w:p w:rsidR="009A3791" w:rsidRPr="000053C0" w:rsidRDefault="009A3791" w:rsidP="009A3791">
      <w:pPr>
        <w:ind w:firstLine="720"/>
        <w:jc w:val="center"/>
        <w:rPr>
          <w:rFonts w:ascii="Book Antiqua" w:hAnsi="Book Antiqua" w:cstheme="minorHAnsi"/>
          <w:sz w:val="24"/>
          <w:szCs w:val="24"/>
          <w:lang w:val="en-US"/>
        </w:rPr>
      </w:pPr>
    </w:p>
    <w:p w:rsidR="00296B6E" w:rsidRPr="00296B6E" w:rsidRDefault="00296B6E" w:rsidP="00296B6E">
      <w:pPr>
        <w:jc w:val="both"/>
        <w:rPr>
          <w:rFonts w:ascii="Arial" w:eastAsia="Times New Roman" w:hAnsi="Arial" w:cs="Arial"/>
          <w:lang w:val="en-US"/>
        </w:rPr>
      </w:pPr>
      <w:r w:rsidRPr="00296B6E">
        <w:rPr>
          <w:rFonts w:ascii="Arial" w:eastAsia="Times New Roman" w:hAnsi="Arial" w:cs="Arial"/>
          <w:lang w:val="en-US"/>
        </w:rPr>
        <w:t xml:space="preserve">On the surface, </w:t>
      </w:r>
      <w:proofErr w:type="spellStart"/>
      <w:r>
        <w:rPr>
          <w:rFonts w:ascii="Arial" w:eastAsia="Times New Roman" w:hAnsi="Arial" w:cs="Arial"/>
          <w:lang w:val="en-US"/>
        </w:rPr>
        <w:t>Stefanos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Karanasios</w:t>
      </w:r>
      <w:proofErr w:type="spellEnd"/>
      <w:r w:rsidRPr="00296B6E">
        <w:rPr>
          <w:rFonts w:ascii="Arial" w:eastAsia="Times New Roman" w:hAnsi="Arial" w:cs="Arial"/>
          <w:lang w:val="en-US"/>
        </w:rPr>
        <w:t xml:space="preserve"> is </w:t>
      </w:r>
      <w:r w:rsidR="00C80E90"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  <w:lang w:val="en-US"/>
        </w:rPr>
        <w:t>clinical physiotherapist with over</w:t>
      </w:r>
      <w:r w:rsidRPr="00296B6E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15 years</w:t>
      </w:r>
      <w:r w:rsidRPr="00296B6E">
        <w:rPr>
          <w:rFonts w:ascii="Arial" w:eastAsia="Times New Roman" w:hAnsi="Arial" w:cs="Arial"/>
          <w:lang w:val="en-US"/>
        </w:rPr>
        <w:t xml:space="preserve"> of experience </w:t>
      </w:r>
      <w:r>
        <w:rPr>
          <w:rFonts w:ascii="Arial" w:eastAsia="Times New Roman" w:hAnsi="Arial" w:cs="Arial"/>
          <w:lang w:val="en-US"/>
        </w:rPr>
        <w:t>in several rehabilitation domains</w:t>
      </w:r>
      <w:r w:rsidRPr="00296B6E">
        <w:rPr>
          <w:rFonts w:ascii="Arial" w:eastAsia="Times New Roman" w:hAnsi="Arial" w:cs="Arial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lang w:val="en-US"/>
        </w:rPr>
        <w:t>Stefanos</w:t>
      </w:r>
      <w:proofErr w:type="spellEnd"/>
      <w:r>
        <w:rPr>
          <w:rFonts w:ascii="Arial" w:eastAsia="Times New Roman" w:hAnsi="Arial" w:cs="Arial"/>
          <w:lang w:val="en-US"/>
        </w:rPr>
        <w:t xml:space="preserve"> has focused in managing a range of musculoskeletal conditions including acute and chronic pain patients, post-surgical </w:t>
      </w:r>
      <w:r w:rsidR="006E050B">
        <w:rPr>
          <w:rFonts w:ascii="Arial" w:eastAsia="Times New Roman" w:hAnsi="Arial" w:cs="Arial"/>
          <w:lang w:val="en-US"/>
        </w:rPr>
        <w:t>rehabilitation</w:t>
      </w:r>
      <w:r>
        <w:rPr>
          <w:rFonts w:ascii="Arial" w:eastAsia="Times New Roman" w:hAnsi="Arial" w:cs="Arial"/>
          <w:lang w:val="en-US"/>
        </w:rPr>
        <w:t xml:space="preserve">, sport injuries and </w:t>
      </w:r>
      <w:r w:rsidR="006E050B">
        <w:rPr>
          <w:rFonts w:ascii="Arial" w:eastAsia="Times New Roman" w:hAnsi="Arial" w:cs="Arial"/>
          <w:lang w:val="en-US"/>
        </w:rPr>
        <w:t xml:space="preserve">overuse </w:t>
      </w:r>
      <w:r>
        <w:rPr>
          <w:rFonts w:ascii="Arial" w:eastAsia="Times New Roman" w:hAnsi="Arial" w:cs="Arial"/>
          <w:lang w:val="en-US"/>
        </w:rPr>
        <w:t>syndromes</w:t>
      </w:r>
      <w:r w:rsidR="006E050B">
        <w:rPr>
          <w:rFonts w:ascii="Arial" w:eastAsia="Times New Roman" w:hAnsi="Arial" w:cs="Arial"/>
          <w:lang w:val="en-US"/>
        </w:rPr>
        <w:t xml:space="preserve"> as well.</w:t>
      </w:r>
    </w:p>
    <w:p w:rsidR="006E050B" w:rsidRDefault="006E050B" w:rsidP="006E050B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He has graduated from</w:t>
      </w:r>
      <w:r w:rsidRPr="006E050B">
        <w:rPr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the P</w:t>
      </w:r>
      <w:r w:rsidRPr="006E050B">
        <w:rPr>
          <w:rFonts w:ascii="Arial" w:eastAsia="Times New Roman" w:hAnsi="Arial" w:cs="Arial"/>
          <w:lang w:val="en-US"/>
        </w:rPr>
        <w:t>hysiotherapy</w:t>
      </w:r>
      <w:r>
        <w:rPr>
          <w:rFonts w:ascii="Arial" w:eastAsia="Times New Roman" w:hAnsi="Arial" w:cs="Arial"/>
          <w:lang w:val="en-US"/>
        </w:rPr>
        <w:t xml:space="preserve"> Department</w:t>
      </w:r>
      <w:r w:rsidRPr="006E050B">
        <w:rPr>
          <w:rFonts w:ascii="Arial" w:eastAsia="Times New Roman" w:hAnsi="Arial" w:cs="Arial"/>
          <w:lang w:val="en-US"/>
        </w:rPr>
        <w:t xml:space="preserve"> in Thessaloniki </w:t>
      </w:r>
      <w:r>
        <w:rPr>
          <w:rFonts w:ascii="Arial" w:eastAsia="Times New Roman" w:hAnsi="Arial" w:cs="Arial"/>
          <w:lang w:val="en-US"/>
        </w:rPr>
        <w:t>with distinction</w:t>
      </w:r>
      <w:r w:rsidRPr="006E050B">
        <w:rPr>
          <w:rFonts w:ascii="Arial" w:eastAsia="Times New Roman" w:hAnsi="Arial" w:cs="Arial"/>
          <w:lang w:val="en-US"/>
        </w:rPr>
        <w:t>, and got several annual pri</w:t>
      </w:r>
      <w:r w:rsidR="009A3791">
        <w:rPr>
          <w:rFonts w:ascii="Arial" w:eastAsia="Times New Roman" w:hAnsi="Arial" w:cs="Arial"/>
          <w:lang w:val="en-US"/>
        </w:rPr>
        <w:t>z</w:t>
      </w:r>
      <w:r w:rsidRPr="006E050B">
        <w:rPr>
          <w:rFonts w:ascii="Arial" w:eastAsia="Times New Roman" w:hAnsi="Arial" w:cs="Arial"/>
          <w:lang w:val="en-US"/>
        </w:rPr>
        <w:t xml:space="preserve">es of excellence from the National Scholarships Foundation. </w:t>
      </w:r>
      <w:r>
        <w:rPr>
          <w:rFonts w:ascii="Arial" w:eastAsia="Times New Roman" w:hAnsi="Arial" w:cs="Arial"/>
          <w:lang w:val="en-US"/>
        </w:rPr>
        <w:t>After some years of clinical experience and</w:t>
      </w:r>
      <w:r w:rsidR="00C80E90">
        <w:rPr>
          <w:rFonts w:ascii="Arial" w:eastAsia="Times New Roman" w:hAnsi="Arial" w:cs="Arial"/>
          <w:lang w:val="en-US"/>
        </w:rPr>
        <w:t xml:space="preserve"> after</w:t>
      </w:r>
      <w:r>
        <w:rPr>
          <w:rFonts w:ascii="Arial" w:eastAsia="Times New Roman" w:hAnsi="Arial" w:cs="Arial"/>
          <w:lang w:val="en-US"/>
        </w:rPr>
        <w:t xml:space="preserve"> following </w:t>
      </w:r>
      <w:r w:rsidRPr="006E050B">
        <w:rPr>
          <w:rFonts w:ascii="Arial" w:eastAsia="Times New Roman" w:hAnsi="Arial" w:cs="Arial"/>
          <w:lang w:val="en-US"/>
        </w:rPr>
        <w:t>community</w:t>
      </w:r>
      <w:r>
        <w:rPr>
          <w:rFonts w:ascii="Arial" w:eastAsia="Times New Roman" w:hAnsi="Arial" w:cs="Arial"/>
          <w:lang w:val="en-US"/>
        </w:rPr>
        <w:t>-</w:t>
      </w:r>
      <w:r w:rsidRPr="006E050B">
        <w:rPr>
          <w:rFonts w:ascii="Arial" w:eastAsia="Times New Roman" w:hAnsi="Arial" w:cs="Arial"/>
          <w:lang w:val="en-US"/>
        </w:rPr>
        <w:t>based courses in Manual Therapy (</w:t>
      </w:r>
      <w:proofErr w:type="spellStart"/>
      <w:r w:rsidRPr="006E050B">
        <w:rPr>
          <w:rFonts w:ascii="Arial" w:eastAsia="Times New Roman" w:hAnsi="Arial" w:cs="Arial"/>
          <w:lang w:val="en-US"/>
        </w:rPr>
        <w:t>Kaltenborn</w:t>
      </w:r>
      <w:proofErr w:type="spellEnd"/>
      <w:r w:rsidRPr="006E050B">
        <w:rPr>
          <w:rFonts w:ascii="Arial" w:eastAsia="Times New Roman" w:hAnsi="Arial" w:cs="Arial"/>
          <w:lang w:val="en-US"/>
        </w:rPr>
        <w:t xml:space="preserve">- </w:t>
      </w:r>
      <w:proofErr w:type="spellStart"/>
      <w:r w:rsidRPr="006E050B">
        <w:rPr>
          <w:rFonts w:ascii="Arial" w:eastAsia="Times New Roman" w:hAnsi="Arial" w:cs="Arial"/>
          <w:lang w:val="en-US"/>
        </w:rPr>
        <w:t>Evjenth</w:t>
      </w:r>
      <w:proofErr w:type="spellEnd"/>
      <w:r w:rsidRPr="006E050B">
        <w:rPr>
          <w:rFonts w:ascii="Arial" w:eastAsia="Times New Roman" w:hAnsi="Arial" w:cs="Arial"/>
          <w:lang w:val="en-US"/>
        </w:rPr>
        <w:t xml:space="preserve"> Concepts)</w:t>
      </w:r>
      <w:r>
        <w:rPr>
          <w:rFonts w:ascii="Arial" w:eastAsia="Times New Roman" w:hAnsi="Arial" w:cs="Arial"/>
          <w:lang w:val="en-US"/>
        </w:rPr>
        <w:t xml:space="preserve"> he moved in UK</w:t>
      </w:r>
      <w:r w:rsidRPr="006E050B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and graduated from the </w:t>
      </w:r>
      <w:r w:rsidRPr="006E050B">
        <w:rPr>
          <w:rFonts w:ascii="Arial" w:eastAsia="Times New Roman" w:hAnsi="Arial" w:cs="Arial"/>
          <w:lang w:val="en-US"/>
        </w:rPr>
        <w:t>Univers</w:t>
      </w:r>
      <w:r>
        <w:rPr>
          <w:rFonts w:ascii="Arial" w:eastAsia="Times New Roman" w:hAnsi="Arial" w:cs="Arial"/>
          <w:lang w:val="en-US"/>
        </w:rPr>
        <w:t>i</w:t>
      </w:r>
      <w:r w:rsidRPr="006E050B">
        <w:rPr>
          <w:rFonts w:ascii="Arial" w:eastAsia="Times New Roman" w:hAnsi="Arial" w:cs="Arial"/>
          <w:lang w:val="en-US"/>
        </w:rPr>
        <w:t xml:space="preserve">ty of Birmingham </w:t>
      </w:r>
      <w:r>
        <w:rPr>
          <w:rFonts w:ascii="Arial" w:eastAsia="Times New Roman" w:hAnsi="Arial" w:cs="Arial"/>
          <w:lang w:val="en-US"/>
        </w:rPr>
        <w:t xml:space="preserve">in </w:t>
      </w:r>
      <w:proofErr w:type="spellStart"/>
      <w:r w:rsidRPr="006E050B">
        <w:rPr>
          <w:rFonts w:ascii="Arial" w:eastAsia="Times New Roman" w:hAnsi="Arial" w:cs="Arial"/>
          <w:lang w:val="en-US"/>
        </w:rPr>
        <w:t>MSc</w:t>
      </w:r>
      <w:proofErr w:type="spellEnd"/>
      <w:r w:rsidRPr="006E050B">
        <w:rPr>
          <w:rFonts w:ascii="Arial" w:eastAsia="Times New Roman" w:hAnsi="Arial" w:cs="Arial"/>
          <w:lang w:val="en-US"/>
        </w:rPr>
        <w:t xml:space="preserve"> in Advanced Manipulative Physiotherapy </w:t>
      </w:r>
      <w:r>
        <w:rPr>
          <w:rFonts w:ascii="Arial" w:eastAsia="Times New Roman" w:hAnsi="Arial" w:cs="Arial"/>
          <w:lang w:val="en-US"/>
        </w:rPr>
        <w:t>(2010)</w:t>
      </w:r>
      <w:r w:rsidRPr="006E050B">
        <w:rPr>
          <w:rFonts w:ascii="Arial" w:eastAsia="Times New Roman" w:hAnsi="Arial" w:cs="Arial"/>
          <w:lang w:val="en-US"/>
        </w:rPr>
        <w:t xml:space="preserve">. </w:t>
      </w:r>
    </w:p>
    <w:p w:rsidR="006E050B" w:rsidRDefault="006E050B" w:rsidP="006E050B">
      <w:pPr>
        <w:jc w:val="both"/>
        <w:rPr>
          <w:rFonts w:ascii="Arial" w:eastAsia="Times New Roman" w:hAnsi="Arial" w:cs="Arial"/>
          <w:lang w:val="en-US"/>
        </w:rPr>
      </w:pPr>
      <w:r w:rsidRPr="006E050B">
        <w:rPr>
          <w:rFonts w:ascii="Arial" w:eastAsia="Times New Roman" w:hAnsi="Arial" w:cs="Arial"/>
          <w:lang w:val="en-US"/>
        </w:rPr>
        <w:t xml:space="preserve">With his return in Greece he started </w:t>
      </w:r>
      <w:r>
        <w:rPr>
          <w:rFonts w:ascii="Arial" w:eastAsia="Times New Roman" w:hAnsi="Arial" w:cs="Arial"/>
          <w:lang w:val="en-US"/>
        </w:rPr>
        <w:t xml:space="preserve">his own </w:t>
      </w:r>
      <w:r w:rsidRPr="006E050B">
        <w:rPr>
          <w:rFonts w:ascii="Arial" w:eastAsia="Times New Roman" w:hAnsi="Arial" w:cs="Arial"/>
          <w:lang w:val="en-US"/>
        </w:rPr>
        <w:t>private clinic (</w:t>
      </w:r>
      <w:proofErr w:type="spellStart"/>
      <w:r w:rsidRPr="006E050B">
        <w:rPr>
          <w:rFonts w:ascii="Arial" w:eastAsia="Times New Roman" w:hAnsi="Arial" w:cs="Arial"/>
          <w:lang w:val="en-US"/>
        </w:rPr>
        <w:t>Physio-Kifisia</w:t>
      </w:r>
      <w:proofErr w:type="spellEnd"/>
      <w:r w:rsidRPr="006E050B">
        <w:rPr>
          <w:rFonts w:ascii="Arial" w:eastAsia="Times New Roman" w:hAnsi="Arial" w:cs="Arial"/>
          <w:lang w:val="en-US"/>
        </w:rPr>
        <w:t xml:space="preserve">) and at the same time, he worked as a head </w:t>
      </w:r>
      <w:proofErr w:type="spellStart"/>
      <w:r w:rsidRPr="006E050B">
        <w:rPr>
          <w:rFonts w:ascii="Arial" w:eastAsia="Times New Roman" w:hAnsi="Arial" w:cs="Arial"/>
          <w:lang w:val="en-US"/>
        </w:rPr>
        <w:t>physio</w:t>
      </w:r>
      <w:proofErr w:type="spellEnd"/>
      <w:r w:rsidRPr="006E050B">
        <w:rPr>
          <w:rFonts w:ascii="Arial" w:eastAsia="Times New Roman" w:hAnsi="Arial" w:cs="Arial"/>
          <w:lang w:val="en-US"/>
        </w:rPr>
        <w:t xml:space="preserve"> in the Greek Cycling Federation (2011-12).</w:t>
      </w:r>
      <w:r>
        <w:rPr>
          <w:rFonts w:ascii="Arial" w:eastAsia="Times New Roman" w:hAnsi="Arial" w:cs="Arial"/>
          <w:lang w:val="en-US"/>
        </w:rPr>
        <w:t xml:space="preserve"> The passion of education led him to graduate from a second </w:t>
      </w:r>
      <w:proofErr w:type="spellStart"/>
      <w:r>
        <w:rPr>
          <w:rFonts w:ascii="Arial" w:eastAsia="Times New Roman" w:hAnsi="Arial" w:cs="Arial"/>
          <w:lang w:val="en-US"/>
        </w:rPr>
        <w:t>MSc</w:t>
      </w:r>
      <w:proofErr w:type="spellEnd"/>
      <w:r w:rsidR="001728C4">
        <w:rPr>
          <w:rFonts w:ascii="Arial" w:eastAsia="Times New Roman" w:hAnsi="Arial" w:cs="Arial"/>
          <w:lang w:val="en-US"/>
        </w:rPr>
        <w:t xml:space="preserve"> course (</w:t>
      </w:r>
      <w:proofErr w:type="spellStart"/>
      <w:r w:rsidR="001728C4">
        <w:rPr>
          <w:rFonts w:ascii="Arial" w:eastAsia="Times New Roman" w:hAnsi="Arial" w:cs="Arial"/>
          <w:lang w:val="en-US"/>
        </w:rPr>
        <w:t>MSc</w:t>
      </w:r>
      <w:proofErr w:type="spellEnd"/>
      <w:r w:rsidR="001728C4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in Hand Therapy</w:t>
      </w:r>
      <w:r w:rsidR="001728C4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University of Derby </w:t>
      </w:r>
      <w:r w:rsidR="001728C4"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  <w:lang w:val="en-US"/>
        </w:rPr>
        <w:t>2018).</w:t>
      </w:r>
    </w:p>
    <w:p w:rsidR="008716B5" w:rsidRDefault="006E050B" w:rsidP="006E050B">
      <w:pPr>
        <w:jc w:val="both"/>
        <w:rPr>
          <w:lang w:val="en-US"/>
        </w:rPr>
      </w:pPr>
      <w:r>
        <w:rPr>
          <w:rFonts w:ascii="Arial" w:eastAsia="Times New Roman" w:hAnsi="Arial" w:cs="Arial"/>
          <w:lang w:val="en-US"/>
        </w:rPr>
        <w:t xml:space="preserve">Apart from </w:t>
      </w:r>
      <w:r w:rsidR="001728C4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>clinical interest, an</w:t>
      </w:r>
      <w:r w:rsidRPr="006E050B">
        <w:rPr>
          <w:rFonts w:ascii="Arial" w:eastAsia="Times New Roman" w:hAnsi="Arial" w:cs="Arial"/>
          <w:lang w:val="en-US"/>
        </w:rPr>
        <w:t xml:space="preserve">other area of his professional </w:t>
      </w:r>
      <w:r>
        <w:rPr>
          <w:rFonts w:ascii="Arial" w:eastAsia="Times New Roman" w:hAnsi="Arial" w:cs="Arial"/>
          <w:lang w:val="en-US"/>
        </w:rPr>
        <w:t>activity</w:t>
      </w:r>
      <w:r w:rsidRPr="006E050B">
        <w:rPr>
          <w:rFonts w:ascii="Arial" w:eastAsia="Times New Roman" w:hAnsi="Arial" w:cs="Arial"/>
          <w:lang w:val="en-US"/>
        </w:rPr>
        <w:t xml:space="preserve"> include</w:t>
      </w:r>
      <w:r>
        <w:rPr>
          <w:rFonts w:ascii="Arial" w:eastAsia="Times New Roman" w:hAnsi="Arial" w:cs="Arial"/>
          <w:lang w:val="en-US"/>
        </w:rPr>
        <w:t xml:space="preserve">s </w:t>
      </w:r>
      <w:r w:rsidRPr="006E050B">
        <w:rPr>
          <w:rFonts w:ascii="Arial" w:eastAsia="Times New Roman" w:hAnsi="Arial" w:cs="Arial"/>
          <w:lang w:val="en-US"/>
        </w:rPr>
        <w:t>academic teaching</w:t>
      </w:r>
      <w:r>
        <w:rPr>
          <w:rFonts w:ascii="Arial" w:eastAsia="Times New Roman" w:hAnsi="Arial" w:cs="Arial"/>
          <w:lang w:val="en-US"/>
        </w:rPr>
        <w:t xml:space="preserve">. </w:t>
      </w:r>
      <w:proofErr w:type="spellStart"/>
      <w:r w:rsidR="004A0390">
        <w:rPr>
          <w:rFonts w:ascii="Arial" w:eastAsia="Times New Roman" w:hAnsi="Arial" w:cs="Arial"/>
          <w:lang w:val="en-US"/>
        </w:rPr>
        <w:t>Stefanos</w:t>
      </w:r>
      <w:proofErr w:type="spellEnd"/>
      <w:r w:rsidR="004A0390">
        <w:rPr>
          <w:rFonts w:ascii="Arial" w:eastAsia="Times New Roman" w:hAnsi="Arial" w:cs="Arial"/>
          <w:lang w:val="en-US"/>
        </w:rPr>
        <w:t xml:space="preserve"> is</w:t>
      </w:r>
      <w:r w:rsidR="004A0390" w:rsidRPr="004A0390">
        <w:rPr>
          <w:rFonts w:ascii="Arial" w:eastAsia="Times New Roman" w:hAnsi="Arial" w:cs="Arial"/>
          <w:lang w:val="en-US"/>
        </w:rPr>
        <w:t xml:space="preserve"> teaching</w:t>
      </w:r>
      <w:r w:rsidR="008716B5">
        <w:rPr>
          <w:rFonts w:ascii="Arial" w:eastAsia="Times New Roman" w:hAnsi="Arial" w:cs="Arial"/>
          <w:lang w:val="en-US"/>
        </w:rPr>
        <w:t xml:space="preserve"> in</w:t>
      </w:r>
      <w:r w:rsidR="004A0390" w:rsidRPr="004A0390">
        <w:rPr>
          <w:rFonts w:ascii="Arial" w:eastAsia="Times New Roman" w:hAnsi="Arial" w:cs="Arial"/>
          <w:lang w:val="en-US"/>
        </w:rPr>
        <w:t xml:space="preserve"> Manual Therapy</w:t>
      </w:r>
      <w:r w:rsidR="004A0390">
        <w:rPr>
          <w:rFonts w:ascii="Arial" w:eastAsia="Times New Roman" w:hAnsi="Arial" w:cs="Arial"/>
          <w:lang w:val="en-US"/>
        </w:rPr>
        <w:t xml:space="preserve"> </w:t>
      </w:r>
      <w:r w:rsidR="004A0390" w:rsidRPr="004A0390">
        <w:rPr>
          <w:rFonts w:ascii="Arial" w:eastAsia="Times New Roman" w:hAnsi="Arial" w:cs="Arial"/>
          <w:lang w:val="en-US"/>
        </w:rPr>
        <w:t xml:space="preserve">courses </w:t>
      </w:r>
      <w:r w:rsidR="008716B5">
        <w:rPr>
          <w:rFonts w:ascii="Arial" w:eastAsia="Times New Roman" w:hAnsi="Arial" w:cs="Arial"/>
          <w:lang w:val="en-US"/>
        </w:rPr>
        <w:t>(</w:t>
      </w:r>
      <w:r w:rsidR="004A0390" w:rsidRPr="004A0390">
        <w:rPr>
          <w:rFonts w:ascii="Arial" w:eastAsia="Times New Roman" w:hAnsi="Arial" w:cs="Arial"/>
          <w:lang w:val="en-US"/>
        </w:rPr>
        <w:t>Hellenic OMT Diploma</w:t>
      </w:r>
      <w:r w:rsidR="008716B5">
        <w:rPr>
          <w:rFonts w:ascii="Arial" w:eastAsia="Times New Roman" w:hAnsi="Arial" w:cs="Arial"/>
          <w:lang w:val="en-US"/>
        </w:rPr>
        <w:t xml:space="preserve"> course) since 2011-12,</w:t>
      </w:r>
      <w:r w:rsidR="004A0390" w:rsidRPr="004A0390">
        <w:rPr>
          <w:rFonts w:ascii="Arial" w:eastAsia="Times New Roman" w:hAnsi="Arial" w:cs="Arial"/>
          <w:lang w:val="en-US"/>
        </w:rPr>
        <w:t xml:space="preserve"> </w:t>
      </w:r>
      <w:r w:rsidR="004A0390">
        <w:rPr>
          <w:rFonts w:ascii="Arial" w:eastAsia="Times New Roman" w:hAnsi="Arial" w:cs="Arial"/>
          <w:lang w:val="en-US"/>
        </w:rPr>
        <w:t xml:space="preserve">serving as </w:t>
      </w:r>
      <w:r w:rsidR="008716B5">
        <w:rPr>
          <w:rFonts w:ascii="Arial" w:eastAsia="Times New Roman" w:hAnsi="Arial" w:cs="Arial"/>
          <w:lang w:val="en-US"/>
        </w:rPr>
        <w:t xml:space="preserve">a </w:t>
      </w:r>
      <w:proofErr w:type="spellStart"/>
      <w:r w:rsidR="004A0390" w:rsidRPr="004A0390">
        <w:rPr>
          <w:rFonts w:ascii="Arial" w:eastAsia="Times New Roman" w:hAnsi="Arial" w:cs="Arial"/>
          <w:lang w:val="en-US"/>
        </w:rPr>
        <w:t>Programme</w:t>
      </w:r>
      <w:proofErr w:type="spellEnd"/>
      <w:r w:rsidR="004A0390" w:rsidRPr="004A0390">
        <w:rPr>
          <w:rFonts w:ascii="Arial" w:eastAsia="Times New Roman" w:hAnsi="Arial" w:cs="Arial"/>
          <w:lang w:val="en-US"/>
        </w:rPr>
        <w:t xml:space="preserve"> Coordinator</w:t>
      </w:r>
      <w:r w:rsidR="008716B5">
        <w:rPr>
          <w:rFonts w:ascii="Arial" w:eastAsia="Times New Roman" w:hAnsi="Arial" w:cs="Arial"/>
          <w:lang w:val="en-US"/>
        </w:rPr>
        <w:t xml:space="preserve"> as well</w:t>
      </w:r>
      <w:r w:rsidR="004A0390" w:rsidRPr="004A0390">
        <w:rPr>
          <w:rFonts w:ascii="Arial" w:eastAsia="Times New Roman" w:hAnsi="Arial" w:cs="Arial"/>
          <w:lang w:val="en-US"/>
        </w:rPr>
        <w:t xml:space="preserve">. </w:t>
      </w:r>
      <w:r w:rsidR="008716B5">
        <w:rPr>
          <w:rFonts w:ascii="Arial" w:eastAsia="Times New Roman" w:hAnsi="Arial" w:cs="Arial"/>
          <w:lang w:val="en-US"/>
        </w:rPr>
        <w:t>He has largely</w:t>
      </w:r>
      <w:r w:rsidR="004A0390">
        <w:rPr>
          <w:rFonts w:ascii="Arial" w:eastAsia="Times New Roman" w:hAnsi="Arial" w:cs="Arial"/>
          <w:lang w:val="en-US"/>
        </w:rPr>
        <w:t xml:space="preserve"> contributed in the development of the </w:t>
      </w:r>
      <w:r w:rsidR="008716B5">
        <w:rPr>
          <w:rFonts w:ascii="Arial" w:eastAsia="Times New Roman" w:hAnsi="Arial" w:cs="Arial"/>
          <w:lang w:val="en-US"/>
        </w:rPr>
        <w:t xml:space="preserve">current </w:t>
      </w:r>
      <w:proofErr w:type="spellStart"/>
      <w:r w:rsidR="004A0390">
        <w:rPr>
          <w:rFonts w:ascii="Arial" w:eastAsia="Times New Roman" w:hAnsi="Arial" w:cs="Arial"/>
          <w:lang w:val="en-US"/>
        </w:rPr>
        <w:t>programme</w:t>
      </w:r>
      <w:proofErr w:type="spellEnd"/>
      <w:r w:rsidR="008716B5">
        <w:rPr>
          <w:rFonts w:ascii="Arial" w:eastAsia="Times New Roman" w:hAnsi="Arial" w:cs="Arial"/>
          <w:lang w:val="en-US"/>
        </w:rPr>
        <w:t xml:space="preserve"> and </w:t>
      </w:r>
      <w:r w:rsidR="001728C4">
        <w:rPr>
          <w:rFonts w:ascii="Arial" w:eastAsia="Times New Roman" w:hAnsi="Arial" w:cs="Arial"/>
          <w:lang w:val="en-US"/>
        </w:rPr>
        <w:t xml:space="preserve">worked in the curriculum </w:t>
      </w:r>
      <w:r w:rsidR="008716B5">
        <w:rPr>
          <w:rFonts w:ascii="Arial" w:eastAsia="Times New Roman" w:hAnsi="Arial" w:cs="Arial"/>
          <w:lang w:val="en-US"/>
        </w:rPr>
        <w:t>updates according to IFOMPT educational standards. He has been elected</w:t>
      </w:r>
      <w:r w:rsidR="001728C4">
        <w:rPr>
          <w:rFonts w:ascii="Arial" w:eastAsia="Times New Roman" w:hAnsi="Arial" w:cs="Arial"/>
          <w:lang w:val="en-US"/>
        </w:rPr>
        <w:t xml:space="preserve"> as a</w:t>
      </w:r>
      <w:r w:rsidR="008716B5">
        <w:rPr>
          <w:rFonts w:ascii="Arial" w:eastAsia="Times New Roman" w:hAnsi="Arial" w:cs="Arial"/>
          <w:lang w:val="en-US"/>
        </w:rPr>
        <w:t xml:space="preserve"> MO delegate of Hellas OMPT (2014-2019) and </w:t>
      </w:r>
      <w:r w:rsidR="001728C4">
        <w:rPr>
          <w:rFonts w:ascii="Arial" w:eastAsia="Times New Roman" w:hAnsi="Arial" w:cs="Arial"/>
          <w:lang w:val="en-US"/>
        </w:rPr>
        <w:t>operated</w:t>
      </w:r>
      <w:r w:rsidR="008716B5">
        <w:rPr>
          <w:rFonts w:ascii="Arial" w:eastAsia="Times New Roman" w:hAnsi="Arial" w:cs="Arial"/>
          <w:lang w:val="en-US"/>
        </w:rPr>
        <w:t xml:space="preserve"> several developments of the umbrella group during International Monitoring processes. He has effectively collaborated with the rest of the members improving the organizational and educational status of the group.</w:t>
      </w:r>
      <w:r w:rsidR="008716B5" w:rsidRPr="008716B5">
        <w:rPr>
          <w:lang w:val="en-US"/>
        </w:rPr>
        <w:t xml:space="preserve"> </w:t>
      </w:r>
    </w:p>
    <w:p w:rsidR="00C80E90" w:rsidRPr="009A3791" w:rsidRDefault="008716B5" w:rsidP="009A3791">
      <w:pPr>
        <w:jc w:val="both"/>
        <w:rPr>
          <w:rFonts w:ascii="Arial" w:eastAsia="Times New Roman" w:hAnsi="Arial" w:cs="Arial"/>
          <w:lang w:val="en-US"/>
        </w:rPr>
      </w:pPr>
      <w:r w:rsidRPr="008716B5">
        <w:rPr>
          <w:rFonts w:ascii="Arial" w:eastAsia="Times New Roman" w:hAnsi="Arial" w:cs="Arial"/>
          <w:lang w:val="en-US"/>
        </w:rPr>
        <w:t xml:space="preserve">During the last year he keeps on the academic activities as a PhD </w:t>
      </w:r>
      <w:r>
        <w:rPr>
          <w:rFonts w:ascii="Arial" w:eastAsia="Times New Roman" w:hAnsi="Arial" w:cs="Arial"/>
          <w:lang w:val="en-US"/>
        </w:rPr>
        <w:t>student</w:t>
      </w:r>
      <w:r w:rsidRPr="008716B5">
        <w:rPr>
          <w:rFonts w:ascii="Arial" w:eastAsia="Times New Roman" w:hAnsi="Arial" w:cs="Arial"/>
          <w:lang w:val="en-US"/>
        </w:rPr>
        <w:t xml:space="preserve"> in </w:t>
      </w:r>
      <w:r w:rsidR="001728C4">
        <w:rPr>
          <w:rFonts w:ascii="Arial" w:eastAsia="Times New Roman" w:hAnsi="Arial" w:cs="Arial"/>
          <w:lang w:val="en-US"/>
        </w:rPr>
        <w:t xml:space="preserve">the </w:t>
      </w:r>
      <w:r w:rsidRPr="008716B5">
        <w:rPr>
          <w:rFonts w:ascii="Arial" w:eastAsia="Times New Roman" w:hAnsi="Arial" w:cs="Arial"/>
          <w:lang w:val="en-US"/>
        </w:rPr>
        <w:t>Physiotherapy Department of Athens, University of West Attica</w:t>
      </w:r>
      <w:r>
        <w:rPr>
          <w:rFonts w:ascii="Arial" w:eastAsia="Times New Roman" w:hAnsi="Arial" w:cs="Arial"/>
          <w:lang w:val="en-US"/>
        </w:rPr>
        <w:t>. His area of</w:t>
      </w:r>
      <w:r w:rsidRPr="008716B5">
        <w:rPr>
          <w:rFonts w:ascii="Arial" w:eastAsia="Times New Roman" w:hAnsi="Arial" w:cs="Arial"/>
          <w:lang w:val="en-US"/>
        </w:rPr>
        <w:t xml:space="preserve"> investigati</w:t>
      </w:r>
      <w:r>
        <w:rPr>
          <w:rFonts w:ascii="Arial" w:eastAsia="Times New Roman" w:hAnsi="Arial" w:cs="Arial"/>
          <w:lang w:val="en-US"/>
        </w:rPr>
        <w:t xml:space="preserve">on is the effectiveness of </w:t>
      </w:r>
      <w:r w:rsidRPr="008716B5">
        <w:rPr>
          <w:rFonts w:ascii="Arial" w:eastAsia="Times New Roman" w:hAnsi="Arial" w:cs="Arial"/>
          <w:lang w:val="en-US"/>
        </w:rPr>
        <w:t>new methods of exercises</w:t>
      </w:r>
      <w:r>
        <w:rPr>
          <w:rFonts w:ascii="Arial" w:eastAsia="Times New Roman" w:hAnsi="Arial" w:cs="Arial"/>
          <w:lang w:val="en-US"/>
        </w:rPr>
        <w:t xml:space="preserve"> (blood flow restriction training)</w:t>
      </w:r>
      <w:r w:rsidRPr="008716B5">
        <w:rPr>
          <w:rFonts w:ascii="Arial" w:eastAsia="Times New Roman" w:hAnsi="Arial" w:cs="Arial"/>
          <w:lang w:val="en-US"/>
        </w:rPr>
        <w:t xml:space="preserve"> in the management of tennis elbow.</w:t>
      </w:r>
      <w:r>
        <w:rPr>
          <w:rFonts w:ascii="Arial" w:eastAsia="Times New Roman" w:hAnsi="Arial" w:cs="Arial"/>
          <w:lang w:val="en-US"/>
        </w:rPr>
        <w:t xml:space="preserve"> He is also teaching (part time) Kinesiology</w:t>
      </w:r>
      <w:r w:rsidR="00580F32">
        <w:rPr>
          <w:rFonts w:ascii="Arial" w:eastAsia="Times New Roman" w:hAnsi="Arial" w:cs="Arial"/>
          <w:lang w:val="en-US"/>
        </w:rPr>
        <w:t xml:space="preserve"> and Biomechanics I and II</w:t>
      </w:r>
      <w:r>
        <w:rPr>
          <w:rFonts w:ascii="Arial" w:eastAsia="Times New Roman" w:hAnsi="Arial" w:cs="Arial"/>
          <w:lang w:val="en-US"/>
        </w:rPr>
        <w:t xml:space="preserve"> in the </w:t>
      </w:r>
      <w:r w:rsidR="00580F32">
        <w:rPr>
          <w:rFonts w:ascii="Arial" w:eastAsia="Times New Roman" w:hAnsi="Arial" w:cs="Arial"/>
          <w:lang w:val="en-US"/>
        </w:rPr>
        <w:t>Physiotherapy undergraduate course</w:t>
      </w:r>
      <w:r w:rsidR="009A3791" w:rsidRPr="009A3791">
        <w:rPr>
          <w:rFonts w:ascii="Arial" w:eastAsia="Times New Roman" w:hAnsi="Arial" w:cs="Arial"/>
          <w:lang w:val="en-US"/>
        </w:rPr>
        <w:t>.</w:t>
      </w:r>
    </w:p>
    <w:p w:rsidR="009A3791" w:rsidRPr="009A3791" w:rsidRDefault="009A3791" w:rsidP="001A7E3C">
      <w:pPr>
        <w:jc w:val="right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Google Scholar: </w:t>
      </w:r>
      <w:hyperlink r:id="rId7" w:history="1">
        <w:r w:rsidRPr="004502E8">
          <w:rPr>
            <w:rStyle w:val="-"/>
            <w:rFonts w:ascii="Arial" w:eastAsia="Times New Roman" w:hAnsi="Arial" w:cs="Arial"/>
            <w:lang w:val="en-GB"/>
          </w:rPr>
          <w:t>https://scholar.google.com/citations?user=ltQSQmwAAAAJ&amp;hl=en</w:t>
        </w:r>
      </w:hyperlink>
      <w:r>
        <w:rPr>
          <w:rFonts w:ascii="Arial" w:eastAsia="Times New Roman" w:hAnsi="Arial" w:cs="Arial"/>
          <w:lang w:val="en-GB"/>
        </w:rPr>
        <w:t xml:space="preserve"> </w:t>
      </w:r>
    </w:p>
    <w:sectPr w:rsidR="009A3791" w:rsidRPr="009A3791" w:rsidSect="00907B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012"/>
    <w:multiLevelType w:val="hybridMultilevel"/>
    <w:tmpl w:val="81C02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451"/>
    <w:rsid w:val="001728C4"/>
    <w:rsid w:val="001A7E3C"/>
    <w:rsid w:val="001D640D"/>
    <w:rsid w:val="00296B6E"/>
    <w:rsid w:val="004A0390"/>
    <w:rsid w:val="00580F32"/>
    <w:rsid w:val="006E050B"/>
    <w:rsid w:val="008716B5"/>
    <w:rsid w:val="00907B90"/>
    <w:rsid w:val="00920451"/>
    <w:rsid w:val="00933E79"/>
    <w:rsid w:val="00977265"/>
    <w:rsid w:val="009A3791"/>
    <w:rsid w:val="00A64A10"/>
    <w:rsid w:val="00C80E90"/>
    <w:rsid w:val="00C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0"/>
  </w:style>
  <w:style w:type="paragraph" w:styleId="1">
    <w:name w:val="heading 1"/>
    <w:basedOn w:val="a"/>
    <w:next w:val="a"/>
    <w:link w:val="1Char"/>
    <w:uiPriority w:val="9"/>
    <w:qFormat/>
    <w:rsid w:val="00296B6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96B6E"/>
    <w:rPr>
      <w:b/>
      <w:bCs/>
    </w:rPr>
  </w:style>
  <w:style w:type="character" w:styleId="-">
    <w:name w:val="Hyperlink"/>
    <w:basedOn w:val="a0"/>
    <w:uiPriority w:val="99"/>
    <w:unhideWhenUsed/>
    <w:rsid w:val="00296B6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96B6E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AU"/>
    </w:rPr>
  </w:style>
  <w:style w:type="character" w:customStyle="1" w:styleId="e24kjd">
    <w:name w:val="e24kjd"/>
    <w:basedOn w:val="a0"/>
    <w:rsid w:val="00296B6E"/>
  </w:style>
  <w:style w:type="paragraph" w:styleId="a4">
    <w:name w:val="List Paragraph"/>
    <w:basedOn w:val="a"/>
    <w:uiPriority w:val="34"/>
    <w:qFormat/>
    <w:rsid w:val="00C80E9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80E90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9A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A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A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ltQSQmw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anasios@uniw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Στεφανος Καρανασιος</dc:creator>
  <cp:keywords/>
  <dc:description/>
  <cp:lastModifiedBy>George Koumantakis</cp:lastModifiedBy>
  <cp:revision>4</cp:revision>
  <dcterms:created xsi:type="dcterms:W3CDTF">2020-09-24T18:59:00Z</dcterms:created>
  <dcterms:modified xsi:type="dcterms:W3CDTF">2020-11-22T22:32:00Z</dcterms:modified>
</cp:coreProperties>
</file>